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61DB9" w14:textId="77777777" w:rsidR="007E4A67" w:rsidRDefault="009E1134" w:rsidP="00EE18B3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1440" w:hanging="270"/>
        <w:textAlignment w:val="center"/>
        <w:rPr>
          <w:rFonts w:ascii="Helvetica Neue Bold Condensed" w:eastAsia="Calibri" w:hAnsi="Helvetica Neue Bold Condensed" w:cs="ArialNarrow-Bold"/>
          <w:bCs/>
          <w:color w:val="000000"/>
        </w:rPr>
      </w:pPr>
      <w:bookmarkStart w:id="0" w:name="_GoBack"/>
      <w:bookmarkEnd w:id="0"/>
      <w:r>
        <w:rPr>
          <w:rFonts w:ascii="Helvetica Neue Bold Condensed" w:eastAsia="Calibri" w:hAnsi="Helvetica Neue Bold Condensed" w:cs="ArialNarrow-Bold"/>
          <w:bCs/>
          <w:color w:val="000000"/>
        </w:rPr>
        <w:tab/>
      </w:r>
    </w:p>
    <w:p w14:paraId="739F2615" w14:textId="77777777" w:rsidR="007E4A67" w:rsidRDefault="007E4A67" w:rsidP="00EE18B3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1440" w:hanging="270"/>
        <w:textAlignment w:val="center"/>
        <w:rPr>
          <w:rFonts w:eastAsia="Calibri" w:cs="Calibri"/>
          <w:bCs/>
          <w:color w:val="000000"/>
        </w:rPr>
      </w:pPr>
    </w:p>
    <w:p w14:paraId="3B84F8B4" w14:textId="77777777" w:rsidR="007E4A67" w:rsidRDefault="007E4A67" w:rsidP="00EE18B3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1440" w:hanging="270"/>
        <w:textAlignment w:val="center"/>
        <w:rPr>
          <w:rFonts w:eastAsia="Calibri" w:cs="Calibri"/>
          <w:bCs/>
          <w:color w:val="000000"/>
        </w:rPr>
      </w:pPr>
    </w:p>
    <w:p w14:paraId="7745DBA4" w14:textId="77777777" w:rsidR="007E4A67" w:rsidRDefault="007E4A67" w:rsidP="00EE18B3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1440" w:hanging="270"/>
        <w:textAlignment w:val="center"/>
        <w:rPr>
          <w:rFonts w:eastAsia="Calibri" w:cs="Calibri"/>
          <w:bCs/>
          <w:color w:val="000000"/>
        </w:rPr>
      </w:pPr>
    </w:p>
    <w:p w14:paraId="4E082301" w14:textId="77777777" w:rsidR="009E1134" w:rsidRPr="009E56A1" w:rsidRDefault="00494FDA" w:rsidP="00EE18B3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1440" w:hanging="270"/>
        <w:textAlignment w:val="center"/>
        <w:rPr>
          <w:rFonts w:eastAsia="Calibri" w:cs="Calibri"/>
          <w:bCs/>
          <w:color w:val="000000"/>
        </w:rPr>
      </w:pPr>
      <w:r w:rsidRPr="009E56A1">
        <w:rPr>
          <w:rFonts w:eastAsia="Calibri" w:cs="Calibri"/>
          <w:bCs/>
          <w:color w:val="000000"/>
        </w:rPr>
        <w:t>List the names, roles, and contact information for the minimum personnel required to perform your organization’s</w:t>
      </w:r>
      <w:r w:rsidR="009E4622" w:rsidRPr="009E56A1">
        <w:rPr>
          <w:rFonts w:eastAsia="Calibri" w:cs="Calibri"/>
          <w:bCs/>
          <w:color w:val="000000"/>
        </w:rPr>
        <w:t xml:space="preserve">/department’s </w:t>
      </w:r>
      <w:r w:rsidR="00A04A15">
        <w:rPr>
          <w:rFonts w:eastAsia="Calibri" w:cs="Calibri"/>
          <w:bCs/>
          <w:color w:val="000000"/>
        </w:rPr>
        <w:t>essential</w:t>
      </w:r>
      <w:r w:rsidRPr="009E56A1">
        <w:rPr>
          <w:rFonts w:eastAsia="Calibri" w:cs="Calibri"/>
          <w:bCs/>
          <w:color w:val="000000"/>
        </w:rPr>
        <w:t xml:space="preserve"> functions.  (Consider all key decision-makers, operational leaders, and support staff</w:t>
      </w:r>
      <w:r w:rsidR="00EE18B3" w:rsidRPr="009E56A1">
        <w:rPr>
          <w:rFonts w:eastAsia="Calibri" w:cs="Calibri"/>
          <w:bCs/>
          <w:color w:val="000000"/>
        </w:rPr>
        <w:t>)</w:t>
      </w:r>
      <w:r w:rsidR="007C3CE8">
        <w:rPr>
          <w:rFonts w:eastAsia="Calibri" w:cs="Calibri"/>
          <w:bCs/>
          <w:color w:val="000000"/>
        </w:rPr>
        <w:t xml:space="preserve">. Use one table for each </w:t>
      </w:r>
    </w:p>
    <w:p w14:paraId="2933C417" w14:textId="77777777" w:rsidR="00EE18B3" w:rsidRPr="00EE18B3" w:rsidRDefault="00EE18B3" w:rsidP="00EE18B3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1440" w:hanging="270"/>
        <w:textAlignment w:val="center"/>
        <w:rPr>
          <w:rFonts w:eastAsia="Calibri" w:cs="Calibri"/>
          <w:b/>
          <w:bCs/>
          <w:color w:val="000000"/>
        </w:rPr>
      </w:pPr>
    </w:p>
    <w:tbl>
      <w:tblPr>
        <w:tblW w:w="3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6"/>
        <w:gridCol w:w="33"/>
        <w:gridCol w:w="4796"/>
        <w:gridCol w:w="26"/>
        <w:gridCol w:w="2740"/>
      </w:tblGrid>
      <w:tr w:rsidR="00EE18B3" w:rsidRPr="009E56A1" w14:paraId="28CBEDE6" w14:textId="77777777" w:rsidTr="00616451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00" w:type="pct"/>
            <w:gridSpan w:val="5"/>
            <w:shd w:val="clear" w:color="auto" w:fill="F2F2F2"/>
          </w:tcPr>
          <w:p w14:paraId="41F68152" w14:textId="77777777" w:rsidR="00EE18B3" w:rsidRPr="009E56A1" w:rsidRDefault="00EE18B3" w:rsidP="00EE18B3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Cs w:val="22"/>
              </w:rPr>
            </w:pPr>
            <w:r w:rsidRPr="009E56A1">
              <w:rPr>
                <w:rFonts w:cs="Calibri"/>
                <w:b/>
                <w:bCs/>
                <w:szCs w:val="22"/>
              </w:rPr>
              <w:t xml:space="preserve">Function: </w:t>
            </w:r>
            <w:r w:rsidR="00B90381" w:rsidRPr="009E56A1">
              <w:rPr>
                <w:rFonts w:cs="Calibri"/>
                <w:bCs/>
                <w:i/>
                <w:szCs w:val="22"/>
              </w:rPr>
              <w:t xml:space="preserve">(Example) Patient Billing </w:t>
            </w:r>
          </w:p>
        </w:tc>
      </w:tr>
      <w:tr w:rsidR="00EE18B3" w:rsidRPr="009E56A1" w14:paraId="06AF46E5" w14:textId="77777777" w:rsidTr="007C3CE8">
        <w:tblPrEx>
          <w:tblCellMar>
            <w:top w:w="0" w:type="dxa"/>
            <w:bottom w:w="0" w:type="dxa"/>
          </w:tblCellMar>
        </w:tblPrEx>
        <w:trPr>
          <w:trHeight w:hRule="exact" w:val="388"/>
          <w:jc w:val="center"/>
        </w:trPr>
        <w:tc>
          <w:tcPr>
            <w:tcW w:w="1525" w:type="pct"/>
            <w:gridSpan w:val="2"/>
            <w:shd w:val="clear" w:color="auto" w:fill="0F243E"/>
          </w:tcPr>
          <w:p w14:paraId="3272527E" w14:textId="77777777" w:rsidR="00EE18B3" w:rsidRPr="009E56A1" w:rsidRDefault="00EE18B3" w:rsidP="00EF3E3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FFFFFF"/>
                <w:szCs w:val="22"/>
              </w:rPr>
            </w:pPr>
            <w:r w:rsidRPr="009E56A1">
              <w:rPr>
                <w:rFonts w:cs="Calibri"/>
                <w:b/>
                <w:bCs/>
                <w:color w:val="FFFFFF"/>
                <w:szCs w:val="22"/>
              </w:rPr>
              <w:t>Personnel Needed</w:t>
            </w:r>
          </w:p>
        </w:tc>
        <w:tc>
          <w:tcPr>
            <w:tcW w:w="2216" w:type="pct"/>
            <w:gridSpan w:val="2"/>
            <w:shd w:val="clear" w:color="auto" w:fill="0F243E"/>
          </w:tcPr>
          <w:p w14:paraId="66D37F9E" w14:textId="77777777" w:rsidR="00EE18B3" w:rsidRPr="009E56A1" w:rsidRDefault="00EE18B3" w:rsidP="00EF3E3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FFFFFF"/>
                <w:szCs w:val="22"/>
              </w:rPr>
            </w:pPr>
            <w:r w:rsidRPr="009E56A1">
              <w:rPr>
                <w:rFonts w:cs="Calibri"/>
                <w:b/>
                <w:bCs/>
                <w:color w:val="FFFFFF"/>
                <w:szCs w:val="22"/>
              </w:rPr>
              <w:t>Role</w:t>
            </w:r>
          </w:p>
        </w:tc>
        <w:tc>
          <w:tcPr>
            <w:tcW w:w="1259" w:type="pct"/>
            <w:shd w:val="clear" w:color="auto" w:fill="0F243E"/>
          </w:tcPr>
          <w:p w14:paraId="5AD3B40D" w14:textId="77777777" w:rsidR="00EE18B3" w:rsidRPr="009E56A1" w:rsidRDefault="00EE18B3" w:rsidP="009E113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FFFFFF"/>
                <w:szCs w:val="22"/>
              </w:rPr>
            </w:pPr>
            <w:r w:rsidRPr="009E56A1">
              <w:rPr>
                <w:rFonts w:cs="Calibri"/>
                <w:b/>
                <w:bCs/>
                <w:color w:val="FFFFFF"/>
                <w:szCs w:val="22"/>
              </w:rPr>
              <w:t xml:space="preserve">Contact Information </w:t>
            </w:r>
          </w:p>
        </w:tc>
      </w:tr>
      <w:tr w:rsidR="00EE18B3" w:rsidRPr="009E56A1" w14:paraId="6B5E5434" w14:textId="77777777" w:rsidTr="007C3CE8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525" w:type="pct"/>
            <w:gridSpan w:val="2"/>
            <w:shd w:val="clear" w:color="auto" w:fill="FFFFFF"/>
          </w:tcPr>
          <w:p w14:paraId="0D3F6F73" w14:textId="77777777" w:rsidR="007B70AE" w:rsidRPr="009E56A1" w:rsidRDefault="007B70AE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eastAsia="Calibri" w:cs="Calibri"/>
                <w:bCs/>
                <w:i/>
                <w:color w:val="000000"/>
                <w:szCs w:val="22"/>
              </w:rPr>
            </w:pPr>
          </w:p>
          <w:p w14:paraId="55A3415A" w14:textId="77777777" w:rsidR="00EE18B3" w:rsidRPr="009E56A1" w:rsidRDefault="007C3CE8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eastAsia="Calibri" w:cs="Calibri"/>
                <w:bCs/>
                <w:i/>
                <w:color w:val="000000"/>
                <w:szCs w:val="22"/>
              </w:rPr>
            </w:pPr>
            <w:r>
              <w:rPr>
                <w:rFonts w:eastAsia="Calibri" w:cs="Calibri"/>
                <w:bCs/>
                <w:i/>
                <w:color w:val="000000"/>
                <w:szCs w:val="22"/>
              </w:rPr>
              <w:t xml:space="preserve">(Example) </w:t>
            </w:r>
            <w:r w:rsidR="007B70AE" w:rsidRPr="009E56A1">
              <w:rPr>
                <w:rFonts w:eastAsia="Calibri" w:cs="Calibri"/>
                <w:bCs/>
                <w:i/>
                <w:color w:val="000000"/>
                <w:szCs w:val="22"/>
              </w:rPr>
              <w:t xml:space="preserve">Head of Billing </w:t>
            </w:r>
          </w:p>
        </w:tc>
        <w:tc>
          <w:tcPr>
            <w:tcW w:w="2216" w:type="pct"/>
            <w:gridSpan w:val="2"/>
            <w:shd w:val="clear" w:color="auto" w:fill="FFFFFF"/>
          </w:tcPr>
          <w:p w14:paraId="730F0AD6" w14:textId="77777777" w:rsidR="00EE18B3" w:rsidRPr="009E56A1" w:rsidRDefault="00CC5F06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eastAsia="Calibri" w:cs="Calibri"/>
                <w:bCs/>
                <w:i/>
                <w:color w:val="000000"/>
                <w:szCs w:val="22"/>
              </w:rPr>
            </w:pPr>
            <w:r>
              <w:rPr>
                <w:rFonts w:eastAsia="Calibri" w:cs="Calibri"/>
                <w:bCs/>
                <w:i/>
                <w:color w:val="000000"/>
                <w:szCs w:val="22"/>
              </w:rPr>
              <w:t>Oversight</w:t>
            </w:r>
            <w:r w:rsidR="007B70AE" w:rsidRPr="009E56A1">
              <w:rPr>
                <w:rFonts w:eastAsia="Calibri" w:cs="Calibri"/>
                <w:bCs/>
                <w:i/>
                <w:color w:val="000000"/>
                <w:szCs w:val="22"/>
              </w:rPr>
              <w:t xml:space="preserve"> of all patient billing during COOP Plan activation</w:t>
            </w:r>
          </w:p>
        </w:tc>
        <w:tc>
          <w:tcPr>
            <w:tcW w:w="1259" w:type="pct"/>
            <w:shd w:val="clear" w:color="auto" w:fill="FFFFFF"/>
          </w:tcPr>
          <w:p w14:paraId="231F9839" w14:textId="77777777" w:rsidR="007B70AE" w:rsidRPr="009E56A1" w:rsidRDefault="007B70AE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eastAsia="Calibri" w:cs="Calibri"/>
                <w:bCs/>
                <w:i/>
                <w:color w:val="000000"/>
                <w:szCs w:val="22"/>
              </w:rPr>
            </w:pPr>
          </w:p>
          <w:p w14:paraId="0E1F8C84" w14:textId="77777777" w:rsidR="00EE18B3" w:rsidRPr="009E56A1" w:rsidRDefault="007B70AE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eastAsia="Calibri" w:cs="Calibri"/>
                <w:bCs/>
                <w:i/>
                <w:color w:val="000000"/>
                <w:szCs w:val="22"/>
              </w:rPr>
            </w:pPr>
            <w:r w:rsidRPr="009E56A1">
              <w:rPr>
                <w:rFonts w:eastAsia="Calibri" w:cs="Calibri"/>
                <w:bCs/>
                <w:i/>
                <w:color w:val="000000"/>
                <w:szCs w:val="22"/>
              </w:rPr>
              <w:t>617-222-222</w:t>
            </w:r>
          </w:p>
        </w:tc>
      </w:tr>
      <w:tr w:rsidR="00EE18B3" w:rsidRPr="009E56A1" w14:paraId="03892E88" w14:textId="77777777" w:rsidTr="00EE18B3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525" w:type="pct"/>
            <w:gridSpan w:val="2"/>
          </w:tcPr>
          <w:p w14:paraId="1CD14E32" w14:textId="77777777" w:rsidR="00EE18B3" w:rsidRPr="009E56A1" w:rsidRDefault="00EE18B3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eastAsia="Calibri" w:cs="Calibri"/>
                <w:bCs/>
                <w:i/>
                <w:color w:val="000000"/>
                <w:szCs w:val="22"/>
              </w:rPr>
            </w:pPr>
          </w:p>
        </w:tc>
        <w:tc>
          <w:tcPr>
            <w:tcW w:w="2216" w:type="pct"/>
            <w:gridSpan w:val="2"/>
          </w:tcPr>
          <w:p w14:paraId="24B19F05" w14:textId="77777777" w:rsidR="00EE18B3" w:rsidRPr="009E56A1" w:rsidRDefault="00EE18B3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eastAsia="Calibri" w:cs="Calibri"/>
                <w:bCs/>
                <w:i/>
                <w:color w:val="000000"/>
                <w:szCs w:val="22"/>
              </w:rPr>
            </w:pPr>
          </w:p>
        </w:tc>
        <w:tc>
          <w:tcPr>
            <w:tcW w:w="1259" w:type="pct"/>
          </w:tcPr>
          <w:p w14:paraId="4D2E47E6" w14:textId="77777777" w:rsidR="00EE18B3" w:rsidRPr="009E56A1" w:rsidRDefault="00EE18B3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eastAsia="Calibri" w:cs="Calibri"/>
                <w:bCs/>
                <w:i/>
                <w:color w:val="000000"/>
                <w:szCs w:val="22"/>
              </w:rPr>
            </w:pPr>
          </w:p>
        </w:tc>
      </w:tr>
      <w:tr w:rsidR="00EE18B3" w:rsidRPr="009E56A1" w14:paraId="28DCB774" w14:textId="77777777" w:rsidTr="00EE18B3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1525" w:type="pct"/>
            <w:gridSpan w:val="2"/>
          </w:tcPr>
          <w:p w14:paraId="40CAC111" w14:textId="77777777" w:rsidR="00EE18B3" w:rsidRPr="009E56A1" w:rsidRDefault="00EE18B3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eastAsia="Calibri" w:cs="Calibri"/>
                <w:bCs/>
                <w:i/>
                <w:color w:val="000000"/>
                <w:szCs w:val="22"/>
              </w:rPr>
            </w:pPr>
          </w:p>
        </w:tc>
        <w:tc>
          <w:tcPr>
            <w:tcW w:w="2216" w:type="pct"/>
            <w:gridSpan w:val="2"/>
          </w:tcPr>
          <w:p w14:paraId="3D5D82B7" w14:textId="77777777" w:rsidR="00EE18B3" w:rsidRPr="009E56A1" w:rsidRDefault="00EE18B3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eastAsia="Calibri" w:cs="Calibri"/>
                <w:bCs/>
                <w:i/>
                <w:color w:val="000000"/>
                <w:szCs w:val="22"/>
              </w:rPr>
            </w:pPr>
          </w:p>
        </w:tc>
        <w:tc>
          <w:tcPr>
            <w:tcW w:w="1259" w:type="pct"/>
          </w:tcPr>
          <w:p w14:paraId="476C82A4" w14:textId="77777777" w:rsidR="00EE18B3" w:rsidRPr="009E56A1" w:rsidRDefault="00EE18B3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eastAsia="Calibri" w:cs="Calibri"/>
                <w:bCs/>
                <w:i/>
                <w:color w:val="000000"/>
                <w:szCs w:val="22"/>
              </w:rPr>
            </w:pPr>
          </w:p>
        </w:tc>
      </w:tr>
      <w:tr w:rsidR="00EE18B3" w:rsidRPr="009E56A1" w14:paraId="79291304" w14:textId="77777777" w:rsidTr="00EE18B3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525" w:type="pct"/>
            <w:gridSpan w:val="2"/>
          </w:tcPr>
          <w:p w14:paraId="3676A9DE" w14:textId="77777777" w:rsidR="00EE18B3" w:rsidRPr="009E56A1" w:rsidRDefault="00EE18B3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eastAsia="Calibri" w:cs="Calibri"/>
                <w:bCs/>
                <w:i/>
                <w:color w:val="000000"/>
                <w:szCs w:val="22"/>
              </w:rPr>
            </w:pPr>
          </w:p>
        </w:tc>
        <w:tc>
          <w:tcPr>
            <w:tcW w:w="2216" w:type="pct"/>
            <w:gridSpan w:val="2"/>
          </w:tcPr>
          <w:p w14:paraId="015F837E" w14:textId="77777777" w:rsidR="00EE18B3" w:rsidRPr="009E56A1" w:rsidRDefault="00EE18B3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eastAsia="Calibri" w:cs="Calibri"/>
                <w:bCs/>
                <w:i/>
                <w:color w:val="000000"/>
                <w:szCs w:val="22"/>
              </w:rPr>
            </w:pPr>
          </w:p>
        </w:tc>
        <w:tc>
          <w:tcPr>
            <w:tcW w:w="1259" w:type="pct"/>
          </w:tcPr>
          <w:p w14:paraId="48442415" w14:textId="77777777" w:rsidR="00EE18B3" w:rsidRPr="009E56A1" w:rsidRDefault="00EE18B3" w:rsidP="002C24A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eastAsia="Calibri" w:cs="Calibri"/>
                <w:bCs/>
                <w:i/>
                <w:color w:val="000000"/>
                <w:szCs w:val="22"/>
              </w:rPr>
            </w:pPr>
          </w:p>
        </w:tc>
      </w:tr>
      <w:tr w:rsidR="007C3CE8" w:rsidRPr="009E56A1" w14:paraId="150DBF0A" w14:textId="77777777" w:rsidTr="007C3CE8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000" w:type="pct"/>
            <w:gridSpan w:val="5"/>
            <w:shd w:val="clear" w:color="auto" w:fill="F2F2F2"/>
          </w:tcPr>
          <w:p w14:paraId="37CB8082" w14:textId="77777777" w:rsidR="007C3CE8" w:rsidRPr="009E56A1" w:rsidRDefault="007C3CE8" w:rsidP="007C3CE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eastAsia="Calibri" w:cs="Calibri"/>
                <w:bCs/>
                <w:i/>
                <w:color w:val="000000"/>
                <w:szCs w:val="22"/>
              </w:rPr>
            </w:pPr>
            <w:r w:rsidRPr="009E56A1">
              <w:rPr>
                <w:rFonts w:cs="Calibri"/>
                <w:b/>
                <w:bCs/>
                <w:szCs w:val="22"/>
              </w:rPr>
              <w:t xml:space="preserve">Function: </w:t>
            </w:r>
          </w:p>
        </w:tc>
      </w:tr>
      <w:tr w:rsidR="007C3CE8" w:rsidRPr="009E56A1" w14:paraId="0741C219" w14:textId="77777777" w:rsidTr="007C3CE8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510" w:type="pct"/>
            <w:shd w:val="clear" w:color="auto" w:fill="0F243E"/>
          </w:tcPr>
          <w:p w14:paraId="4B66A4DE" w14:textId="77777777" w:rsidR="007C3CE8" w:rsidRPr="009E56A1" w:rsidRDefault="007C3CE8" w:rsidP="00C07F5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FFFFFF"/>
                <w:szCs w:val="22"/>
              </w:rPr>
            </w:pPr>
            <w:r w:rsidRPr="009E56A1">
              <w:rPr>
                <w:rFonts w:cs="Calibri"/>
                <w:b/>
                <w:bCs/>
                <w:color w:val="FFFFFF"/>
                <w:szCs w:val="22"/>
              </w:rPr>
              <w:t>Personnel Needed</w:t>
            </w:r>
          </w:p>
        </w:tc>
        <w:tc>
          <w:tcPr>
            <w:tcW w:w="2219" w:type="pct"/>
            <w:gridSpan w:val="2"/>
            <w:shd w:val="clear" w:color="auto" w:fill="0F243E"/>
          </w:tcPr>
          <w:p w14:paraId="3BCFC85E" w14:textId="77777777" w:rsidR="007C3CE8" w:rsidRPr="009E56A1" w:rsidRDefault="007C3CE8" w:rsidP="00C07F5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FFFFFF"/>
                <w:szCs w:val="22"/>
              </w:rPr>
            </w:pPr>
            <w:r w:rsidRPr="009E56A1">
              <w:rPr>
                <w:rFonts w:cs="Calibri"/>
                <w:b/>
                <w:bCs/>
                <w:color w:val="FFFFFF"/>
                <w:szCs w:val="22"/>
              </w:rPr>
              <w:t>Role</w:t>
            </w:r>
          </w:p>
        </w:tc>
        <w:tc>
          <w:tcPr>
            <w:tcW w:w="1271" w:type="pct"/>
            <w:gridSpan w:val="2"/>
            <w:shd w:val="clear" w:color="auto" w:fill="0F243E"/>
          </w:tcPr>
          <w:p w14:paraId="2D469152" w14:textId="77777777" w:rsidR="007C3CE8" w:rsidRPr="009E56A1" w:rsidRDefault="007C3CE8" w:rsidP="00C07F5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FFFFFF"/>
                <w:szCs w:val="22"/>
              </w:rPr>
            </w:pPr>
            <w:r w:rsidRPr="009E56A1">
              <w:rPr>
                <w:rFonts w:cs="Calibri"/>
                <w:b/>
                <w:bCs/>
                <w:color w:val="FFFFFF"/>
                <w:szCs w:val="22"/>
              </w:rPr>
              <w:t xml:space="preserve">Contact Information </w:t>
            </w:r>
          </w:p>
        </w:tc>
      </w:tr>
      <w:tr w:rsidR="007C3CE8" w:rsidRPr="009E56A1" w14:paraId="2CC3E35A" w14:textId="77777777" w:rsidTr="007C3CE8">
        <w:tblPrEx>
          <w:tblCellMar>
            <w:top w:w="0" w:type="dxa"/>
            <w:bottom w:w="0" w:type="dxa"/>
          </w:tblCellMar>
        </w:tblPrEx>
        <w:trPr>
          <w:trHeight w:hRule="exact" w:val="1072"/>
          <w:jc w:val="center"/>
        </w:trPr>
        <w:tc>
          <w:tcPr>
            <w:tcW w:w="1510" w:type="pct"/>
            <w:shd w:val="clear" w:color="auto" w:fill="FFFFFF"/>
          </w:tcPr>
          <w:p w14:paraId="00BFDB41" w14:textId="77777777" w:rsidR="007C3CE8" w:rsidRDefault="007C3CE8" w:rsidP="00C07F5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FFFFFF"/>
                <w:szCs w:val="22"/>
              </w:rPr>
            </w:pPr>
          </w:p>
          <w:p w14:paraId="5B4AF97E" w14:textId="77777777" w:rsidR="007C3CE8" w:rsidRDefault="007C3CE8" w:rsidP="00C07F5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FFFFFF"/>
                <w:szCs w:val="22"/>
              </w:rPr>
            </w:pPr>
          </w:p>
          <w:p w14:paraId="66524F68" w14:textId="77777777" w:rsidR="007C3CE8" w:rsidRPr="009E56A1" w:rsidRDefault="007C3CE8" w:rsidP="00C07F5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FFFFFF"/>
                <w:szCs w:val="22"/>
              </w:rPr>
            </w:pPr>
          </w:p>
        </w:tc>
        <w:tc>
          <w:tcPr>
            <w:tcW w:w="2219" w:type="pct"/>
            <w:gridSpan w:val="2"/>
            <w:shd w:val="clear" w:color="auto" w:fill="FFFFFF"/>
          </w:tcPr>
          <w:p w14:paraId="7EBD3F04" w14:textId="77777777" w:rsidR="007C3CE8" w:rsidRPr="009E56A1" w:rsidRDefault="007C3CE8" w:rsidP="00C07F5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FFFFFF"/>
                <w:szCs w:val="22"/>
              </w:rPr>
            </w:pPr>
          </w:p>
        </w:tc>
        <w:tc>
          <w:tcPr>
            <w:tcW w:w="1271" w:type="pct"/>
            <w:gridSpan w:val="2"/>
            <w:shd w:val="clear" w:color="auto" w:fill="FFFFFF"/>
          </w:tcPr>
          <w:p w14:paraId="3D276E6B" w14:textId="77777777" w:rsidR="007C3CE8" w:rsidRPr="009E56A1" w:rsidRDefault="007C3CE8" w:rsidP="00C07F5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FFFFFF"/>
                <w:szCs w:val="22"/>
              </w:rPr>
            </w:pPr>
          </w:p>
        </w:tc>
      </w:tr>
      <w:tr w:rsidR="007C3CE8" w:rsidRPr="009E56A1" w14:paraId="6C14F795" w14:textId="77777777" w:rsidTr="007C3CE8">
        <w:tblPrEx>
          <w:tblCellMar>
            <w:top w:w="0" w:type="dxa"/>
            <w:bottom w:w="0" w:type="dxa"/>
          </w:tblCellMar>
        </w:tblPrEx>
        <w:trPr>
          <w:trHeight w:hRule="exact" w:val="1360"/>
          <w:jc w:val="center"/>
        </w:trPr>
        <w:tc>
          <w:tcPr>
            <w:tcW w:w="1510" w:type="pct"/>
            <w:shd w:val="clear" w:color="auto" w:fill="FFFFFF"/>
          </w:tcPr>
          <w:p w14:paraId="71F5BD6C" w14:textId="77777777" w:rsidR="007C3CE8" w:rsidRPr="009E56A1" w:rsidRDefault="007C3CE8" w:rsidP="00C07F5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FFFFFF"/>
                <w:szCs w:val="22"/>
              </w:rPr>
            </w:pPr>
          </w:p>
        </w:tc>
        <w:tc>
          <w:tcPr>
            <w:tcW w:w="2219" w:type="pct"/>
            <w:gridSpan w:val="2"/>
            <w:shd w:val="clear" w:color="auto" w:fill="FFFFFF"/>
          </w:tcPr>
          <w:p w14:paraId="7B70CE3E" w14:textId="77777777" w:rsidR="007E4A67" w:rsidRDefault="007E4A67" w:rsidP="00C07F5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FFFFFF"/>
                <w:szCs w:val="22"/>
              </w:rPr>
            </w:pPr>
          </w:p>
          <w:p w14:paraId="31A52406" w14:textId="77777777" w:rsidR="007E4A67" w:rsidRPr="007E4A67" w:rsidRDefault="007E4A67" w:rsidP="007E4A67">
            <w:pPr>
              <w:rPr>
                <w:rFonts w:cs="Calibri"/>
                <w:szCs w:val="22"/>
              </w:rPr>
            </w:pPr>
          </w:p>
          <w:p w14:paraId="2763CBA1" w14:textId="77777777" w:rsidR="007E4A67" w:rsidRPr="007E4A67" w:rsidRDefault="007E4A67" w:rsidP="007E4A67">
            <w:pPr>
              <w:rPr>
                <w:rFonts w:cs="Calibri"/>
                <w:szCs w:val="22"/>
              </w:rPr>
            </w:pPr>
          </w:p>
          <w:p w14:paraId="3A87A3F9" w14:textId="77777777" w:rsidR="007E4A67" w:rsidRPr="007E4A67" w:rsidRDefault="007E4A67" w:rsidP="007E4A67">
            <w:pPr>
              <w:rPr>
                <w:rFonts w:cs="Calibri"/>
                <w:szCs w:val="22"/>
              </w:rPr>
            </w:pPr>
          </w:p>
          <w:p w14:paraId="00AA620D" w14:textId="77777777" w:rsidR="007E4A67" w:rsidRPr="007E4A67" w:rsidRDefault="007E4A67" w:rsidP="007E4A67">
            <w:pPr>
              <w:rPr>
                <w:rFonts w:cs="Calibri"/>
                <w:szCs w:val="22"/>
              </w:rPr>
            </w:pPr>
          </w:p>
          <w:p w14:paraId="238030FD" w14:textId="77777777" w:rsidR="007E4A67" w:rsidRPr="007E4A67" w:rsidRDefault="007E4A67" w:rsidP="007E4A67">
            <w:pPr>
              <w:rPr>
                <w:rFonts w:cs="Calibri"/>
                <w:szCs w:val="22"/>
              </w:rPr>
            </w:pPr>
          </w:p>
          <w:p w14:paraId="07E43075" w14:textId="77777777" w:rsidR="007C3CE8" w:rsidRPr="007E4A67" w:rsidRDefault="007E4A67" w:rsidP="007E4A67">
            <w:pPr>
              <w:tabs>
                <w:tab w:val="left" w:pos="334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ab/>
            </w:r>
          </w:p>
        </w:tc>
        <w:tc>
          <w:tcPr>
            <w:tcW w:w="1271" w:type="pct"/>
            <w:gridSpan w:val="2"/>
            <w:shd w:val="clear" w:color="auto" w:fill="FFFFFF"/>
          </w:tcPr>
          <w:p w14:paraId="5823AF9D" w14:textId="77777777" w:rsidR="007C3CE8" w:rsidRPr="009E56A1" w:rsidRDefault="007C3CE8" w:rsidP="00C07F5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FFFFFF"/>
                <w:szCs w:val="22"/>
              </w:rPr>
            </w:pPr>
          </w:p>
        </w:tc>
      </w:tr>
    </w:tbl>
    <w:p w14:paraId="7B6AF3AE" w14:textId="77777777" w:rsidR="009C4820" w:rsidRPr="0079511B" w:rsidRDefault="009C4820" w:rsidP="007E4A67">
      <w:pPr>
        <w:spacing w:after="120"/>
        <w:rPr>
          <w:rFonts w:ascii="Palatino Linotype" w:hAnsi="Palatino Linotype"/>
          <w:sz w:val="24"/>
        </w:rPr>
      </w:pPr>
    </w:p>
    <w:sectPr w:rsidR="009C4820" w:rsidRPr="0079511B" w:rsidSect="00CA0B88">
      <w:headerReference w:type="default" r:id="rId8"/>
      <w:footerReference w:type="default" r:id="rId9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EE0E6" w14:textId="77777777" w:rsidR="00853DCE" w:rsidRDefault="00853DCE" w:rsidP="00BA4A06">
      <w:r>
        <w:separator/>
      </w:r>
    </w:p>
  </w:endnote>
  <w:endnote w:type="continuationSeparator" w:id="0">
    <w:p w14:paraId="5E83CD73" w14:textId="77777777" w:rsidR="00853DCE" w:rsidRDefault="00853DCE" w:rsidP="00BA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Bold Condensed">
    <w:altName w:val="Franklin Gothic Demi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C9EEF" w14:textId="77777777" w:rsidR="007E4A67" w:rsidRDefault="007E4A67">
    <w:pPr>
      <w:pStyle w:val="Footer"/>
    </w:pPr>
    <w:r>
      <w:rPr>
        <w:noProof/>
      </w:rPr>
      <w:pict w14:anchorId="2E255F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070" o:spid="_x0000_s2049" type="#_x0000_t75" style="position:absolute;margin-left:604.55pt;margin-top:-7.75pt;width:102pt;height:35.75pt;z-index:251656192;visibility:visible" wrapcoords="635 2700 635 18450 6353 18450 19535 17100 20806 16650 20806 4950 19218 4500 6353 2700 635 2700">
          <v:imagedata r:id="rId1" o:title="OPHP_threelinesright-color-small"/>
          <w10:wrap type="through"/>
        </v:shape>
      </w:pict>
    </w:r>
    <w:r>
      <w:rPr>
        <w:noProof/>
      </w:rPr>
      <w:pict w14:anchorId="6AD4D49A">
        <v:shape id="Picture 2069" o:spid="_x0000_s2050" type="#_x0000_t75" style="position:absolute;margin-left:-24.75pt;margin-top:-10.8pt;width:70.65pt;height:38.05pt;z-index:251657216;visibility:visible" wrapcoords="-230 0 -230 21176 21600 21176 21600 0 -230 0">
          <v:imagedata r:id="rId2" o:title=""/>
          <w10:wrap type="through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3516C" w14:textId="77777777" w:rsidR="00853DCE" w:rsidRDefault="00853DCE" w:rsidP="00BA4A06">
      <w:r>
        <w:separator/>
      </w:r>
    </w:p>
  </w:footnote>
  <w:footnote w:type="continuationSeparator" w:id="0">
    <w:p w14:paraId="1DDE0918" w14:textId="77777777" w:rsidR="00853DCE" w:rsidRDefault="00853DCE" w:rsidP="00BA4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3D5D8" w14:textId="77777777" w:rsidR="007E4A67" w:rsidRDefault="007E4A67">
    <w:pPr>
      <w:pStyle w:val="Header"/>
    </w:pPr>
    <w:r>
      <w:rPr>
        <w:noProof/>
      </w:rPr>
      <w:pict w14:anchorId="699BC3C5">
        <v:rect id="Title Placeholder 1" o:spid="_x0000_s2056" style="position:absolute;margin-left:-25.9pt;margin-top:-18.9pt;width:639.6pt;height:51.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" fillcolor="#052e5a" stroked="f">
          <o:lock v:ext="edit" grouping="t"/>
          <v:textbox inset=",,3.6pt">
            <w:txbxContent>
              <w:p w14:paraId="01ED06D8" w14:textId="77777777" w:rsidR="007E4A67" w:rsidRPr="00C516C5" w:rsidRDefault="007E4A67" w:rsidP="007E4A67">
                <w:pPr>
                  <w:pStyle w:val="NormalWeb"/>
                  <w:rPr>
                    <w:rFonts w:ascii="Verdana" w:eastAsia="Verdana" w:hAnsi="Verdana" w:cs="Verdana"/>
                    <w:bCs/>
                    <w:color w:val="FFFFFF"/>
                    <w:kern w:val="24"/>
                    <w:position w:val="1"/>
                    <w:sz w:val="28"/>
                    <w:szCs w:val="72"/>
                  </w:rPr>
                </w:pPr>
                <w:r w:rsidRPr="00C516C5">
                  <w:rPr>
                    <w:rFonts w:ascii="Verdana" w:eastAsia="Verdana" w:hAnsi="Verdana" w:cs="Verdana"/>
                    <w:bCs/>
                    <w:color w:val="FFFFFF"/>
                    <w:kern w:val="24"/>
                    <w:position w:val="1"/>
                    <w:sz w:val="28"/>
                    <w:szCs w:val="72"/>
                  </w:rPr>
                  <w:t>Continuity of Operations Planning: Awareness</w:t>
                </w:r>
              </w:p>
              <w:p w14:paraId="7D2C3959" w14:textId="77777777" w:rsidR="007E4A67" w:rsidRPr="00E20DB9" w:rsidRDefault="007E4A67" w:rsidP="007E4A67">
                <w:pPr>
                  <w:pStyle w:val="NormalWeb"/>
                  <w:rPr>
                    <w:sz w:val="14"/>
                  </w:rPr>
                </w:pPr>
                <w:r>
                  <w:rPr>
                    <w:rFonts w:ascii="Verdana" w:eastAsia="Verdana" w:hAnsi="Verdana" w:cs="Verdana"/>
                    <w:bCs/>
                    <w:color w:val="FFFFFF"/>
                    <w:kern w:val="24"/>
                    <w:position w:val="1"/>
                    <w:sz w:val="40"/>
                    <w:szCs w:val="72"/>
                  </w:rPr>
                  <w:t>Assess: Essential Staff</w:t>
                </w:r>
              </w:p>
            </w:txbxContent>
          </v:textbox>
        </v:rect>
      </w:pict>
    </w:r>
    <w:r>
      <w:rPr>
        <w:noProof/>
      </w:rPr>
      <w:pict w14:anchorId="17B24C4A">
        <v:group id="_x0000_s2051" style="position:absolute;margin-left:-53.6pt;margin-top:-35.25pt;width:812.35pt;height:83.15pt;z-index:251658240" coordorigin="-127,15" coordsize="16247,1663">
          <v:group id="_x0000_s2052" style="position:absolute;left:-127;top:15;width:16247;height:1663" coordorigin="-367" coordsize="16247,1663">
            <v:rect id="Rectangle 9" o:spid="_x0000_s2053" style="position:absolute;left:-367;top:1539;width:16247;height:124;visibility:visible;mso-width-relative:margin;mso-height-relative:margin;v-text-anchor:middle" o:bwmode="inverseGray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" fillcolor="#a30001" stroked="f" strokeweight="1.3333mm">
              <v:stroke linestyle="thickThin"/>
            </v:rect>
            <v:rect id="Rectangle 6" o:spid="_x0000_s2054" style="position:absolute;left:-358;width:16188;height:1440;visibility:visible;mso-width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" fillcolor="#052e5a" stroked="f" strokeweight="1.3333mm">
              <v:stroke linestyle="thickThin"/>
            </v:rect>
          </v:group>
          <v:rect id="Rectangle 8" o:spid="_x0000_s2055" style="position:absolute;left:-127;top:1435;width:16247;height:119;visibility:visible;mso-width-relative:margin;mso-height-relative:margin;v-text-anchor:middle" o:bwmode="inverseGray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" fillcolor="#6b8dcd" stroked="f" strokeweight="1.3333mm">
            <v:stroke linestyle="thickThin"/>
          </v:rect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024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2EB4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14703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1695B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6600D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54D9C"/>
    <w:multiLevelType w:val="hybridMultilevel"/>
    <w:tmpl w:val="1D70C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309B6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66F"/>
    <w:rsid w:val="00037E1A"/>
    <w:rsid w:val="000B1FDF"/>
    <w:rsid w:val="000C19C3"/>
    <w:rsid w:val="00135D95"/>
    <w:rsid w:val="00164860"/>
    <w:rsid w:val="001953F4"/>
    <w:rsid w:val="001D4214"/>
    <w:rsid w:val="002277AE"/>
    <w:rsid w:val="00257E09"/>
    <w:rsid w:val="002A5A8D"/>
    <w:rsid w:val="002C24A8"/>
    <w:rsid w:val="002C2E8A"/>
    <w:rsid w:val="00302C85"/>
    <w:rsid w:val="00344B29"/>
    <w:rsid w:val="00364227"/>
    <w:rsid w:val="00384962"/>
    <w:rsid w:val="00397933"/>
    <w:rsid w:val="003A3542"/>
    <w:rsid w:val="003A609F"/>
    <w:rsid w:val="003B74B9"/>
    <w:rsid w:val="003D3B9C"/>
    <w:rsid w:val="003D41FA"/>
    <w:rsid w:val="003E52D1"/>
    <w:rsid w:val="00427FEE"/>
    <w:rsid w:val="00464CD0"/>
    <w:rsid w:val="004727A7"/>
    <w:rsid w:val="00494FDA"/>
    <w:rsid w:val="004C01C7"/>
    <w:rsid w:val="00532585"/>
    <w:rsid w:val="00566359"/>
    <w:rsid w:val="00576738"/>
    <w:rsid w:val="0058736D"/>
    <w:rsid w:val="005A0717"/>
    <w:rsid w:val="005B18A9"/>
    <w:rsid w:val="005D252F"/>
    <w:rsid w:val="005F74D7"/>
    <w:rsid w:val="005F7E72"/>
    <w:rsid w:val="00612CC8"/>
    <w:rsid w:val="00616451"/>
    <w:rsid w:val="0065277C"/>
    <w:rsid w:val="006D3A80"/>
    <w:rsid w:val="0070062A"/>
    <w:rsid w:val="00735D6A"/>
    <w:rsid w:val="00771D9F"/>
    <w:rsid w:val="0079511B"/>
    <w:rsid w:val="007A0B22"/>
    <w:rsid w:val="007B70AE"/>
    <w:rsid w:val="007C3CE8"/>
    <w:rsid w:val="007D0424"/>
    <w:rsid w:val="007D402A"/>
    <w:rsid w:val="007E4A67"/>
    <w:rsid w:val="007F06AE"/>
    <w:rsid w:val="007F1238"/>
    <w:rsid w:val="00831A2C"/>
    <w:rsid w:val="0083766B"/>
    <w:rsid w:val="00853DCE"/>
    <w:rsid w:val="0086518B"/>
    <w:rsid w:val="0087588A"/>
    <w:rsid w:val="008811BF"/>
    <w:rsid w:val="00895D8A"/>
    <w:rsid w:val="008C123C"/>
    <w:rsid w:val="008C7710"/>
    <w:rsid w:val="008E4E75"/>
    <w:rsid w:val="008F0B0D"/>
    <w:rsid w:val="00907287"/>
    <w:rsid w:val="00910C9F"/>
    <w:rsid w:val="00915909"/>
    <w:rsid w:val="0092727C"/>
    <w:rsid w:val="009555A8"/>
    <w:rsid w:val="00963680"/>
    <w:rsid w:val="00986C8E"/>
    <w:rsid w:val="009C4820"/>
    <w:rsid w:val="009C6105"/>
    <w:rsid w:val="009E1134"/>
    <w:rsid w:val="009E4622"/>
    <w:rsid w:val="009E56A1"/>
    <w:rsid w:val="00A04A15"/>
    <w:rsid w:val="00A45541"/>
    <w:rsid w:val="00A62181"/>
    <w:rsid w:val="00A630F0"/>
    <w:rsid w:val="00A7056D"/>
    <w:rsid w:val="00A75AE5"/>
    <w:rsid w:val="00A86254"/>
    <w:rsid w:val="00AA3913"/>
    <w:rsid w:val="00AB2614"/>
    <w:rsid w:val="00AC1620"/>
    <w:rsid w:val="00AD6348"/>
    <w:rsid w:val="00AE5E6A"/>
    <w:rsid w:val="00B90381"/>
    <w:rsid w:val="00B916E7"/>
    <w:rsid w:val="00B95C85"/>
    <w:rsid w:val="00BA4A06"/>
    <w:rsid w:val="00BB51B6"/>
    <w:rsid w:val="00BC79CE"/>
    <w:rsid w:val="00C07F53"/>
    <w:rsid w:val="00C405C6"/>
    <w:rsid w:val="00C71D44"/>
    <w:rsid w:val="00C93EBC"/>
    <w:rsid w:val="00C95DEA"/>
    <w:rsid w:val="00CA0B88"/>
    <w:rsid w:val="00CA6D67"/>
    <w:rsid w:val="00CB1057"/>
    <w:rsid w:val="00CC5F06"/>
    <w:rsid w:val="00CC6E37"/>
    <w:rsid w:val="00D12F03"/>
    <w:rsid w:val="00D17D5D"/>
    <w:rsid w:val="00D26206"/>
    <w:rsid w:val="00D33E1E"/>
    <w:rsid w:val="00D60E26"/>
    <w:rsid w:val="00D87286"/>
    <w:rsid w:val="00DE00A6"/>
    <w:rsid w:val="00E10E33"/>
    <w:rsid w:val="00E11C54"/>
    <w:rsid w:val="00E5037B"/>
    <w:rsid w:val="00E8668B"/>
    <w:rsid w:val="00E94B18"/>
    <w:rsid w:val="00EB3423"/>
    <w:rsid w:val="00EB5606"/>
    <w:rsid w:val="00EC1EDA"/>
    <w:rsid w:val="00ED1AC6"/>
    <w:rsid w:val="00EE18B3"/>
    <w:rsid w:val="00EE7AEC"/>
    <w:rsid w:val="00EF3E36"/>
    <w:rsid w:val="00EF6443"/>
    <w:rsid w:val="00F00BB9"/>
    <w:rsid w:val="00F0366F"/>
    <w:rsid w:val="00F31F6B"/>
    <w:rsid w:val="00F93F78"/>
    <w:rsid w:val="00FA62BB"/>
    <w:rsid w:val="00FC0826"/>
    <w:rsid w:val="00FD73C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BDC3F1F"/>
  <w15:chartTrackingRefBased/>
  <w15:docId w15:val="{E8CB5252-E599-44E5-8080-7F67B769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E33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55A8"/>
    <w:pPr>
      <w:keepNext/>
      <w:keepLines/>
      <w:spacing w:before="480"/>
      <w:outlineLvl w:val="0"/>
    </w:pPr>
    <w:rPr>
      <w:rFonts w:ascii="Arial" w:hAnsi="Arial"/>
      <w:b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58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811BF"/>
    <w:rPr>
      <w:rFonts w:ascii="Arial" w:hAnsi="Arial"/>
      <w:b/>
      <w:bCs/>
    </w:rPr>
  </w:style>
  <w:style w:type="paragraph" w:styleId="Subtitle">
    <w:name w:val="Subtitle"/>
    <w:aliases w:val="Arial12B"/>
    <w:basedOn w:val="Normal"/>
    <w:link w:val="SubtitleChar"/>
    <w:uiPriority w:val="99"/>
    <w:qFormat/>
    <w:rsid w:val="00532585"/>
    <w:pPr>
      <w:keepNext/>
      <w:keepLines/>
      <w:spacing w:before="200"/>
      <w:outlineLvl w:val="2"/>
    </w:pPr>
    <w:rPr>
      <w:rFonts w:ascii="Arial" w:hAnsi="Arial"/>
      <w:b/>
      <w:sz w:val="24"/>
    </w:rPr>
  </w:style>
  <w:style w:type="character" w:customStyle="1" w:styleId="SubtitleChar">
    <w:name w:val="Subtitle Char"/>
    <w:aliases w:val="Arial12B Char"/>
    <w:link w:val="Subtitle"/>
    <w:uiPriority w:val="11"/>
    <w:rsid w:val="00532585"/>
    <w:rPr>
      <w:rFonts w:ascii="Arial" w:eastAsia="Times New Roman" w:hAnsi="Arial" w:cs="Times New Roman"/>
      <w:b/>
      <w:sz w:val="24"/>
      <w:szCs w:val="24"/>
    </w:rPr>
  </w:style>
  <w:style w:type="character" w:customStyle="1" w:styleId="Heading1Char">
    <w:name w:val="Heading 1 Char"/>
    <w:link w:val="Heading1"/>
    <w:uiPriority w:val="99"/>
    <w:rsid w:val="009555A8"/>
    <w:rPr>
      <w:rFonts w:ascii="Arial" w:eastAsia="Times New Roman" w:hAnsi="Arial" w:cs="Times New Roman"/>
      <w:b/>
      <w:bCs/>
      <w:sz w:val="26"/>
      <w:szCs w:val="28"/>
    </w:rPr>
  </w:style>
  <w:style w:type="character" w:styleId="Emphasis">
    <w:name w:val="Emphasis"/>
    <w:aliases w:val="Arial 11B"/>
    <w:uiPriority w:val="20"/>
    <w:qFormat/>
    <w:rsid w:val="00FD73CF"/>
    <w:rPr>
      <w:rFonts w:ascii="Arial Bold" w:hAnsi="Arial Bold"/>
      <w:b/>
      <w:iCs/>
      <w:sz w:val="22"/>
    </w:rPr>
  </w:style>
  <w:style w:type="character" w:customStyle="1" w:styleId="Heading3Char">
    <w:name w:val="Heading 3 Char"/>
    <w:link w:val="Heading3"/>
    <w:uiPriority w:val="9"/>
    <w:semiHidden/>
    <w:rsid w:val="00532585"/>
    <w:rPr>
      <w:rFonts w:ascii="Cambria" w:eastAsia="Times New Roman" w:hAnsi="Cambria" w:cs="Times New Roman"/>
      <w:b/>
      <w:bCs/>
      <w:color w:val="4F81BD"/>
      <w:szCs w:val="24"/>
    </w:rPr>
  </w:style>
  <w:style w:type="paragraph" w:customStyle="1" w:styleId="Default">
    <w:name w:val="Default"/>
    <w:rsid w:val="00F03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4A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4A06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BA4A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4A06"/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4A06"/>
    <w:rPr>
      <w:rFonts w:ascii="Tahoma" w:hAnsi="Tahoma" w:cs="Tahoma"/>
      <w:sz w:val="16"/>
      <w:szCs w:val="16"/>
    </w:rPr>
  </w:style>
  <w:style w:type="paragraph" w:customStyle="1" w:styleId="COOPTemplate">
    <w:name w:val="COOP Template"/>
    <w:basedOn w:val="Normal"/>
    <w:link w:val="COOPTemplateChar"/>
    <w:qFormat/>
    <w:rsid w:val="00AD6348"/>
    <w:pPr>
      <w:autoSpaceDE w:val="0"/>
      <w:autoSpaceDN w:val="0"/>
      <w:adjustRightInd w:val="0"/>
      <w:spacing w:after="240"/>
    </w:pPr>
    <w:rPr>
      <w:rFonts w:ascii="Verdana" w:hAnsi="Verdana" w:cs="Arial"/>
      <w:b/>
      <w:color w:val="000000"/>
      <w:sz w:val="28"/>
      <w:szCs w:val="28"/>
    </w:rPr>
  </w:style>
  <w:style w:type="character" w:styleId="Hyperlink">
    <w:name w:val="Hyperlink"/>
    <w:uiPriority w:val="99"/>
    <w:unhideWhenUsed/>
    <w:rsid w:val="00D12F03"/>
    <w:rPr>
      <w:color w:val="0000FF"/>
      <w:u w:val="single"/>
    </w:rPr>
  </w:style>
  <w:style w:type="character" w:customStyle="1" w:styleId="COOPTemplateChar">
    <w:name w:val="COOP Template Char"/>
    <w:link w:val="COOPTemplate"/>
    <w:rsid w:val="00AD6348"/>
    <w:rPr>
      <w:rFonts w:ascii="Verdana" w:hAnsi="Verdana" w:cs="Arial"/>
      <w:b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7E4A6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93236-F7D2-43CB-838A-D0C47186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EMS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</dc:creator>
  <cp:keywords/>
  <cp:lastModifiedBy>Miller, Ashley</cp:lastModifiedBy>
  <cp:revision>2</cp:revision>
  <cp:lastPrinted>2011-04-29T14:46:00Z</cp:lastPrinted>
  <dcterms:created xsi:type="dcterms:W3CDTF">2018-07-09T20:03:00Z</dcterms:created>
  <dcterms:modified xsi:type="dcterms:W3CDTF">2018-07-09T20:03:00Z</dcterms:modified>
</cp:coreProperties>
</file>